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8" w:rsidRDefault="00750378" w:rsidP="007503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0378" w:rsidRDefault="00750378" w:rsidP="007503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0378" w:rsidRDefault="00750378" w:rsidP="007503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D9F" w:rsidRPr="008A5DB2" w:rsidRDefault="008A5DB2" w:rsidP="008A5DB2">
      <w:pPr>
        <w:pStyle w:val="a8"/>
        <w:shd w:val="clear" w:color="auto" w:fill="FFFFFF"/>
        <w:jc w:val="both"/>
        <w:rPr>
          <w:bCs/>
          <w:color w:val="000000"/>
        </w:rPr>
      </w:pPr>
      <w:r w:rsidRPr="008A5DB2">
        <w:rPr>
          <w:b/>
          <w:bCs/>
          <w:color w:val="000000"/>
        </w:rPr>
        <w:t xml:space="preserve">Электронные образовательные ресурсы (ЭОР) – </w:t>
      </w:r>
      <w:r w:rsidRPr="008A5DB2">
        <w:rPr>
          <w:bCs/>
          <w:color w:val="000000"/>
        </w:rPr>
        <w:t>это  совокупность сре</w:t>
      </w:r>
      <w:proofErr w:type="gramStart"/>
      <w:r w:rsidRPr="008A5DB2">
        <w:rPr>
          <w:bCs/>
          <w:color w:val="000000"/>
        </w:rPr>
        <w:t>дств пр</w:t>
      </w:r>
      <w:proofErr w:type="gramEnd"/>
      <w:r w:rsidRPr="008A5DB2">
        <w:rPr>
          <w:bCs/>
          <w:color w:val="000000"/>
        </w:rPr>
        <w:t xml:space="preserve">ограммного, информационного, технического и организационного обеспечения, электронных изданий, размещаемых на машиночитаемых носителях и/или в сети. </w:t>
      </w:r>
    </w:p>
    <w:p w:rsidR="00017B3F" w:rsidRDefault="008A5DB2" w:rsidP="008A5DB2">
      <w:pPr>
        <w:pStyle w:val="a8"/>
        <w:shd w:val="clear" w:color="auto" w:fill="FFFFFF"/>
        <w:jc w:val="both"/>
        <w:rPr>
          <w:color w:val="000000"/>
        </w:rPr>
      </w:pPr>
      <w:r w:rsidRPr="008A5DB2">
        <w:rPr>
          <w:b/>
          <w:bCs/>
          <w:color w:val="000000"/>
        </w:rPr>
        <w:t xml:space="preserve">Цифровые образовательные ресурсы (ЦОР) -  </w:t>
      </w:r>
      <w:r w:rsidRPr="008A5DB2">
        <w:rPr>
          <w:color w:val="000000"/>
        </w:rPr>
        <w:t xml:space="preserve">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документы, электронные учебники, тесты, статьи  и  иные учебные материалы, необходимые для организации учебного процесса. </w:t>
      </w:r>
    </w:p>
    <w:p w:rsidR="004F6697" w:rsidRPr="00886A3C" w:rsidRDefault="004F6697" w:rsidP="004F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Современные ЭОР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ЦОР </w:t>
      </w:r>
      <w:r w:rsidRPr="00886A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способны обеспечить:</w:t>
      </w:r>
    </w:p>
    <w:p w:rsidR="004F6697" w:rsidRPr="00886A3C" w:rsidRDefault="004F6697" w:rsidP="004F669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поддержку всех этапов образовательного процесса – получение информации, практические занятия, аттестацию или контроль учебных достижений;</w:t>
      </w:r>
    </w:p>
    <w:p w:rsidR="004F6697" w:rsidRPr="00886A3C" w:rsidRDefault="004F6697" w:rsidP="004F669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сектора самостоятельной учебной работы;</w:t>
      </w:r>
    </w:p>
    <w:p w:rsidR="004F6697" w:rsidRPr="00886A3C" w:rsidRDefault="004F6697" w:rsidP="004F669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ролей преподавателя (поддержка учебного процесса и его координация) и учащихся (активная вовлеченность в учебный процесс);</w:t>
      </w:r>
    </w:p>
    <w:p w:rsidR="004F6697" w:rsidRPr="00886A3C" w:rsidRDefault="004F6697" w:rsidP="004F669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ощущение способности управлять ходом событий и чувство ответств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енности за получаемый результат.</w:t>
      </w:r>
    </w:p>
    <w:p w:rsidR="00017B3F" w:rsidRDefault="00017B3F" w:rsidP="007503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6697" w:rsidRDefault="004F6697" w:rsidP="004F6697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Gungsuh"/>
          <w:u w:val="single"/>
        </w:rPr>
      </w:pPr>
    </w:p>
    <w:p w:rsidR="004F6697" w:rsidRDefault="00873150" w:rsidP="004F6697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Gungsuh"/>
          <w:u w:val="single"/>
        </w:rPr>
      </w:pPr>
      <w:r w:rsidRPr="004F6697">
        <w:rPr>
          <w:rFonts w:eastAsia="Gungsuh"/>
          <w:u w:val="single"/>
        </w:rPr>
        <w:t>Основным ресурсом при подготовке к ГИА</w:t>
      </w:r>
      <w:r w:rsidR="004F6697">
        <w:rPr>
          <w:rFonts w:eastAsia="Gungsuh"/>
          <w:u w:val="single"/>
        </w:rPr>
        <w:t xml:space="preserve"> являю</w:t>
      </w:r>
      <w:r w:rsidRPr="004F6697">
        <w:rPr>
          <w:rFonts w:eastAsia="Gungsuh"/>
          <w:u w:val="single"/>
        </w:rPr>
        <w:t>тся</w:t>
      </w:r>
      <w:r w:rsidR="004F6697">
        <w:rPr>
          <w:rFonts w:eastAsia="Gungsuh"/>
          <w:u w:val="single"/>
        </w:rPr>
        <w:t>:</w:t>
      </w:r>
      <w:r w:rsidRPr="004F6697">
        <w:rPr>
          <w:rFonts w:eastAsia="Gungsuh"/>
          <w:u w:val="single"/>
        </w:rPr>
        <w:t xml:space="preserve"> </w:t>
      </w:r>
    </w:p>
    <w:p w:rsidR="004F6697" w:rsidRDefault="004F6697" w:rsidP="004F6697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Gungsuh"/>
          <w:u w:val="single"/>
        </w:rPr>
      </w:pPr>
    </w:p>
    <w:p w:rsidR="00121445" w:rsidRPr="004F6697" w:rsidRDefault="00873150" w:rsidP="004F66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6697">
        <w:rPr>
          <w:rFonts w:eastAsia="Gungsuh"/>
          <w:u w:val="single"/>
        </w:rPr>
        <w:t xml:space="preserve">официальный информационный портал государственной итоговой аттестации </w:t>
      </w:r>
      <w:r w:rsidR="00F60AC2" w:rsidRPr="004F6697">
        <w:rPr>
          <w:rFonts w:eastAsia="Gungsuh"/>
          <w:u w:val="single"/>
        </w:rPr>
        <w:t xml:space="preserve">  </w:t>
      </w:r>
      <w:hyperlink r:id="rId8" w:history="1">
        <w:r w:rsidR="00F60AC2" w:rsidRPr="00C47FD1">
          <w:rPr>
            <w:rStyle w:val="a7"/>
            <w:rFonts w:eastAsia="Gungsuh"/>
            <w:sz w:val="28"/>
            <w:szCs w:val="28"/>
            <w:lang w:val="en-US"/>
          </w:rPr>
          <w:t>http</w:t>
        </w:r>
        <w:r w:rsidR="00F60AC2" w:rsidRPr="00F60AC2">
          <w:rPr>
            <w:rStyle w:val="a7"/>
            <w:rFonts w:eastAsia="Gungsuh"/>
            <w:sz w:val="28"/>
            <w:szCs w:val="28"/>
          </w:rPr>
          <w:t>://</w:t>
        </w:r>
        <w:proofErr w:type="spellStart"/>
        <w:r w:rsidR="00F60AC2" w:rsidRPr="00C47FD1">
          <w:rPr>
            <w:rStyle w:val="a7"/>
            <w:rFonts w:eastAsia="Gungsuh"/>
            <w:sz w:val="28"/>
            <w:szCs w:val="28"/>
            <w:lang w:val="en-US"/>
          </w:rPr>
          <w:t>gia</w:t>
        </w:r>
        <w:proofErr w:type="spellEnd"/>
        <w:r w:rsidR="00F60AC2" w:rsidRPr="00F60AC2">
          <w:rPr>
            <w:rStyle w:val="a7"/>
            <w:rFonts w:eastAsia="Gungsuh"/>
            <w:sz w:val="28"/>
            <w:szCs w:val="28"/>
          </w:rPr>
          <w:t>.</w:t>
        </w:r>
        <w:proofErr w:type="spellStart"/>
        <w:r w:rsidR="00F60AC2" w:rsidRPr="00C47FD1">
          <w:rPr>
            <w:rStyle w:val="a7"/>
            <w:rFonts w:eastAsia="Gungsuh"/>
            <w:sz w:val="28"/>
            <w:szCs w:val="28"/>
            <w:lang w:val="en-US"/>
          </w:rPr>
          <w:t>edu</w:t>
        </w:r>
        <w:proofErr w:type="spellEnd"/>
        <w:r w:rsidR="00F60AC2" w:rsidRPr="00F60AC2">
          <w:rPr>
            <w:rStyle w:val="a7"/>
            <w:rFonts w:eastAsia="Gungsuh"/>
            <w:sz w:val="28"/>
            <w:szCs w:val="28"/>
          </w:rPr>
          <w:t>.</w:t>
        </w:r>
        <w:proofErr w:type="spellStart"/>
        <w:r w:rsidR="00F60AC2" w:rsidRPr="00C47FD1">
          <w:rPr>
            <w:rStyle w:val="a7"/>
            <w:rFonts w:eastAsia="Gungsuh"/>
            <w:sz w:val="28"/>
            <w:szCs w:val="28"/>
            <w:lang w:val="en-US"/>
          </w:rPr>
          <w:t>ru</w:t>
        </w:r>
        <w:proofErr w:type="spellEnd"/>
      </w:hyperlink>
    </w:p>
    <w:p w:rsidR="00F60AC2" w:rsidRPr="00750378" w:rsidRDefault="00F60AC2" w:rsidP="00FE489B">
      <w:pPr>
        <w:spacing w:before="100" w:beforeAutospacing="1" w:after="100" w:afterAutospacing="1" w:line="240" w:lineRule="auto"/>
        <w:rPr>
          <w:rFonts w:ascii="Times New Roman" w:eastAsia="Gungsuh" w:hAnsi="Times New Roman" w:cs="Times New Roman"/>
          <w:sz w:val="28"/>
          <w:szCs w:val="28"/>
          <w:u w:val="single"/>
        </w:rPr>
      </w:pPr>
      <w:r>
        <w:rPr>
          <w:rFonts w:ascii="Times New Roman" w:eastAsia="Gungsuh" w:hAnsi="Times New Roman" w:cs="Times New Roman"/>
          <w:sz w:val="28"/>
          <w:szCs w:val="28"/>
          <w:u w:val="single"/>
        </w:rPr>
        <w:t xml:space="preserve">Сайт: </w:t>
      </w:r>
      <w:r>
        <w:rPr>
          <w:rFonts w:ascii="Times New Roman" w:eastAsia="Gungsuh" w:hAnsi="Times New Roman" w:cs="Times New Roman"/>
          <w:sz w:val="28"/>
          <w:szCs w:val="28"/>
          <w:u w:val="single"/>
          <w:lang w:val="en-US"/>
        </w:rPr>
        <w:t>www</w:t>
      </w:r>
      <w:r w:rsidRPr="00750378">
        <w:rPr>
          <w:rFonts w:ascii="Times New Roman" w:eastAsia="Gungsuh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Gungsuh" w:hAnsi="Times New Roman" w:cs="Times New Roman"/>
          <w:sz w:val="28"/>
          <w:szCs w:val="28"/>
          <w:u w:val="single"/>
          <w:lang w:val="en-US"/>
        </w:rPr>
        <w:t>fipi</w:t>
      </w:r>
      <w:proofErr w:type="spellEnd"/>
      <w:r w:rsidRPr="00750378">
        <w:rPr>
          <w:rFonts w:ascii="Times New Roman" w:eastAsia="Gungsuh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Gungsuh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D2E3A" w:rsidRPr="00FE489B" w:rsidRDefault="00ED2E3A" w:rsidP="00ED2E3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D2E3A" w:rsidRPr="00ED2E3A" w:rsidTr="00D73F3B">
        <w:trPr>
          <w:trHeight w:val="10185"/>
        </w:trPr>
        <w:tc>
          <w:tcPr>
            <w:tcW w:w="324" w:type="dxa"/>
          </w:tcPr>
          <w:p w:rsidR="00ED2E3A" w:rsidRPr="00ED2E3A" w:rsidRDefault="00ED2E3A" w:rsidP="00D73F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73F3B" w:rsidRDefault="00D73F3B" w:rsidP="00D73F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E63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E3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5A7621">
        <w:rPr>
          <w:rFonts w:ascii="Times New Roman" w:eastAsia="Calibri" w:hAnsi="Times New Roman" w:cs="Times New Roman"/>
          <w:b/>
          <w:sz w:val="24"/>
          <w:szCs w:val="24"/>
        </w:rPr>
        <w:t xml:space="preserve">казенное общеобразовательное учреждение </w:t>
      </w:r>
    </w:p>
    <w:p w:rsidR="00606E63" w:rsidRDefault="00606E63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D2E3A" w:rsidRPr="00ED2E3A" w:rsidRDefault="005A7621" w:rsidP="00ED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№16 аул Малый Барханчак Ипатовского района Ставропольского края</w:t>
      </w:r>
    </w:p>
    <w:p w:rsidR="00ED2E3A" w:rsidRPr="00ED2E3A" w:rsidRDefault="00ED2E3A" w:rsidP="00ED2E3A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2E3A" w:rsidRPr="00ED2E3A" w:rsidRDefault="00750378" w:rsidP="00ED2E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819275" cy="1400175"/>
            <wp:effectExtent l="19050" t="0" r="9525" b="0"/>
            <wp:docPr id="1" name="Рисунок 13" descr="C:\Users\Администратор\AppData\Local\Microsoft\Windows\Temporary Internet Files\Content.Word\20191109_09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Temporary Internet Files\Content.Word\20191109_095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55" cy="140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3F" w:rsidRDefault="00750378" w:rsidP="0075037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</w:t>
      </w:r>
    </w:p>
    <w:p w:rsidR="00ED2E3A" w:rsidRPr="00ED2E3A" w:rsidRDefault="00017B3F" w:rsidP="0075037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</w:t>
      </w:r>
      <w:r w:rsidR="0075037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D2E3A" w:rsidRPr="00ED2E3A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ED2E3A" w:rsidRPr="00ED2E3A" w:rsidRDefault="007C2732" w:rsidP="00ED2E3A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ED2E3A" w:rsidRPr="00ED2E3A">
        <w:rPr>
          <w:rFonts w:ascii="Times New Roman" w:eastAsia="Calibri" w:hAnsi="Times New Roman" w:cs="Times New Roman"/>
          <w:b/>
          <w:sz w:val="32"/>
          <w:szCs w:val="32"/>
        </w:rPr>
        <w:t>еминара</w:t>
      </w:r>
    </w:p>
    <w:p w:rsidR="00ED2E3A" w:rsidRPr="00017B3F" w:rsidRDefault="004339C2" w:rsidP="005A76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B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17B3F">
        <w:rPr>
          <w:rFonts w:ascii="Times New Roman" w:hAnsi="Times New Roman" w:cs="Times New Roman"/>
          <w:b/>
          <w:sz w:val="28"/>
          <w:szCs w:val="28"/>
        </w:rPr>
        <w:t>Использование электронных и цифровых образовательных ресурсов при подготовке к государственной итоговой аттестации</w:t>
      </w:r>
      <w:r w:rsidR="00ED2E3A" w:rsidRPr="00017B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390B" w:rsidRPr="00017B3F" w:rsidRDefault="00D9390B" w:rsidP="00D9390B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ED2E3A">
        <w:rPr>
          <w:rFonts w:ascii="Times New Roman" w:eastAsia="Calibri" w:hAnsi="Times New Roman" w:cs="Times New Roman"/>
          <w:b/>
          <w:sz w:val="24"/>
          <w:szCs w:val="24"/>
        </w:rPr>
        <w:t>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B3F">
        <w:rPr>
          <w:rFonts w:ascii="Times New Roman" w:eastAsia="Calibri" w:hAnsi="Times New Roman" w:cs="Times New Roman"/>
          <w:sz w:val="24"/>
          <w:szCs w:val="24"/>
        </w:rPr>
        <w:t>Оптимизация образовательного процесса с позиции современных требований к качеству образования при</w:t>
      </w:r>
      <w:r w:rsidRPr="00017B3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17B3F">
        <w:rPr>
          <w:rFonts w:ascii="Times New Roman" w:eastAsia="Calibri" w:hAnsi="Times New Roman" w:cs="Times New Roman"/>
          <w:sz w:val="24"/>
          <w:szCs w:val="24"/>
        </w:rPr>
        <w:t xml:space="preserve">подготовке к государственной  итоговой аттестации. </w:t>
      </w:r>
    </w:p>
    <w:p w:rsidR="000D3009" w:rsidRPr="00017B3F" w:rsidRDefault="00ED2E3A" w:rsidP="00D9390B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ED2E3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="002E09E1" w:rsidRPr="00017B3F">
        <w:rPr>
          <w:rFonts w:ascii="Times New Roman" w:eastAsia="Calibri" w:hAnsi="Times New Roman" w:cs="Times New Roman"/>
          <w:sz w:val="24"/>
          <w:szCs w:val="24"/>
        </w:rPr>
        <w:t>1.</w:t>
      </w:r>
      <w:r w:rsidR="00D9390B" w:rsidRPr="00017B3F">
        <w:rPr>
          <w:rFonts w:ascii="Times New Roman" w:eastAsia="Calibri" w:hAnsi="Times New Roman" w:cs="Times New Roman"/>
          <w:sz w:val="24"/>
          <w:szCs w:val="24"/>
        </w:rPr>
        <w:t xml:space="preserve">Показать возможность использования электронных  и  цифровых образовательных ресурсов на уроках  для  качественной  подготовки к государственной  итоговой аттестации. </w:t>
      </w:r>
    </w:p>
    <w:p w:rsidR="000D3009" w:rsidRPr="00017B3F" w:rsidRDefault="00D9390B" w:rsidP="00D939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B3F">
        <w:rPr>
          <w:rFonts w:ascii="Times New Roman" w:eastAsia="Calibri" w:hAnsi="Times New Roman" w:cs="Times New Roman"/>
          <w:sz w:val="24"/>
          <w:szCs w:val="24"/>
        </w:rPr>
        <w:t xml:space="preserve">  2.Вырабатывать у учащихся  ключевую компетенцию, как способность самостоятельно находить и отбирать информацию, используя электронные и цифровые образовательные ресурсы</w:t>
      </w:r>
      <w:r w:rsidR="00017B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9E1" w:rsidRPr="002E09E1" w:rsidRDefault="00ED2E3A" w:rsidP="00F60AC2">
      <w:pPr>
        <w:spacing w:after="0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CD2E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09E1" w:rsidRPr="002E09E1" w:rsidRDefault="002E09E1" w:rsidP="002E09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E3A" w:rsidRPr="00750378" w:rsidRDefault="002E09E1" w:rsidP="0075037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</w:t>
      </w:r>
      <w:r w:rsidR="00D939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339C2">
        <w:rPr>
          <w:rFonts w:ascii="Times New Roman" w:eastAsia="Calibri" w:hAnsi="Times New Roman" w:cs="Times New Roman"/>
          <w:b/>
          <w:i/>
          <w:sz w:val="24"/>
          <w:szCs w:val="24"/>
        </w:rPr>
        <w:t>20 января 2023</w:t>
      </w:r>
      <w:r w:rsidR="00ED2E3A" w:rsidRPr="00CD2E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</w:t>
      </w:r>
    </w:p>
    <w:p w:rsidR="00ED2E3A" w:rsidRPr="00ED2E3A" w:rsidRDefault="00ED2E3A" w:rsidP="00ED2E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74" w:tblpY="630"/>
        <w:tblW w:w="15167" w:type="dxa"/>
        <w:tblLayout w:type="fixed"/>
        <w:tblLook w:val="04A0"/>
      </w:tblPr>
      <w:tblGrid>
        <w:gridCol w:w="425"/>
        <w:gridCol w:w="7973"/>
        <w:gridCol w:w="850"/>
        <w:gridCol w:w="1809"/>
        <w:gridCol w:w="1593"/>
        <w:gridCol w:w="2517"/>
      </w:tblGrid>
      <w:tr w:rsidR="00D73F3B" w:rsidRPr="00D60CAA" w:rsidTr="00D60CAA">
        <w:tc>
          <w:tcPr>
            <w:tcW w:w="425" w:type="dxa"/>
          </w:tcPr>
          <w:p w:rsidR="00D73F3B" w:rsidRPr="00D60CAA" w:rsidRDefault="00D73F3B" w:rsidP="00D60C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73F3B" w:rsidRPr="00D60CAA" w:rsidRDefault="00D73F3B" w:rsidP="00D60C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823" w:type="dxa"/>
            <w:gridSpan w:val="2"/>
          </w:tcPr>
          <w:p w:rsidR="00D73F3B" w:rsidRPr="00D60CAA" w:rsidRDefault="00D73F3B" w:rsidP="00D60C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09" w:type="dxa"/>
          </w:tcPr>
          <w:p w:rsidR="00D73F3B" w:rsidRPr="00D60CAA" w:rsidRDefault="008C31B4" w:rsidP="00D6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</w:t>
            </w:r>
            <w:r w:rsidR="00D73F3B"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ормы работы</w:t>
            </w:r>
          </w:p>
        </w:tc>
        <w:tc>
          <w:tcPr>
            <w:tcW w:w="1593" w:type="dxa"/>
          </w:tcPr>
          <w:p w:rsidR="00D73F3B" w:rsidRPr="00D60CAA" w:rsidRDefault="005A7621" w:rsidP="00D6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517" w:type="dxa"/>
          </w:tcPr>
          <w:p w:rsidR="00D73F3B" w:rsidRPr="00D60CAA" w:rsidRDefault="00D73F3B" w:rsidP="00D6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73F3B" w:rsidRPr="00D60CAA" w:rsidTr="00D60CAA">
        <w:trPr>
          <w:trHeight w:val="265"/>
        </w:trPr>
        <w:tc>
          <w:tcPr>
            <w:tcW w:w="425" w:type="dxa"/>
          </w:tcPr>
          <w:p w:rsidR="00D73F3B" w:rsidRPr="00D60CAA" w:rsidRDefault="00D73F3B" w:rsidP="00D60CAA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:rsidR="00D73F3B" w:rsidRPr="00D60CAA" w:rsidRDefault="008F3605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участников семинара.</w:t>
            </w:r>
          </w:p>
        </w:tc>
        <w:tc>
          <w:tcPr>
            <w:tcW w:w="1593" w:type="dxa"/>
          </w:tcPr>
          <w:p w:rsidR="00D73F3B" w:rsidRPr="00D60CAA" w:rsidRDefault="007C2732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8.00.-8.30</w:t>
            </w:r>
            <w:r w:rsidR="00D73F3B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</w:tcPr>
          <w:p w:rsidR="00D73F3B" w:rsidRPr="00D60CAA" w:rsidRDefault="007C2732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Абдурахманова З.Т</w:t>
            </w:r>
            <w:r w:rsidR="003F44ED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7C2732" w:rsidRPr="00D60CAA" w:rsidTr="00D60CAA">
        <w:trPr>
          <w:trHeight w:val="697"/>
        </w:trPr>
        <w:tc>
          <w:tcPr>
            <w:tcW w:w="425" w:type="dxa"/>
          </w:tcPr>
          <w:p w:rsidR="007C2732" w:rsidRPr="00D60CAA" w:rsidRDefault="007C2732" w:rsidP="00D60CAA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3"/>
          </w:tcPr>
          <w:p w:rsidR="007C2732" w:rsidRPr="00D60CAA" w:rsidRDefault="000E0D6C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семинара:</w:t>
            </w:r>
          </w:p>
          <w:p w:rsidR="007C2732" w:rsidRPr="00D60CAA" w:rsidRDefault="00A144EB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F60AC2" w:rsidRPr="00D60C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электронных и цифровых образовательных ресурсов при подготовке к государственной итоговой аттестации</w:t>
            </w:r>
            <w:r w:rsidR="007C2732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3" w:type="dxa"/>
            <w:vAlign w:val="center"/>
          </w:tcPr>
          <w:p w:rsidR="007C2732" w:rsidRPr="00D60CAA" w:rsidRDefault="00A301BD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8.30.-9.10</w:t>
            </w:r>
            <w:r w:rsidR="007C2732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7" w:type="dxa"/>
            <w:vAlign w:val="center"/>
          </w:tcPr>
          <w:p w:rsidR="007C2732" w:rsidRPr="00D60CAA" w:rsidRDefault="00F60AC2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Врио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="007C2732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иректор</w:t>
            </w: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C2732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Джанаева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Рифатовна</w:t>
            </w:r>
            <w:proofErr w:type="spellEnd"/>
          </w:p>
        </w:tc>
      </w:tr>
      <w:tr w:rsidR="00480793" w:rsidRPr="00D60CAA" w:rsidTr="00D60CAA">
        <w:trPr>
          <w:trHeight w:val="738"/>
        </w:trPr>
        <w:tc>
          <w:tcPr>
            <w:tcW w:w="425" w:type="dxa"/>
            <w:vMerge w:val="restart"/>
          </w:tcPr>
          <w:p w:rsidR="00480793" w:rsidRPr="00D60CAA" w:rsidRDefault="00480793" w:rsidP="00D60CAA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3" w:type="dxa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 Умножение числа на произведение»                                        </w:t>
            </w:r>
          </w:p>
          <w:p w:rsidR="00480793" w:rsidRPr="00D60CAA" w:rsidRDefault="00480793" w:rsidP="00D60CAA"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4  класс</w:t>
            </w:r>
            <w:r w:rsid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hyperlink r:id="rId10" w:history="1">
              <w:r w:rsidR="00D60CAA" w:rsidRPr="001A44A4">
                <w:rPr>
                  <w:rStyle w:val="a7"/>
                </w:rPr>
                <w:t>https://disk.yandex.ru/d/M_OGxk6T33iU6Q</w:t>
              </w:r>
            </w:hyperlink>
          </w:p>
        </w:tc>
        <w:tc>
          <w:tcPr>
            <w:tcW w:w="2659" w:type="dxa"/>
            <w:gridSpan w:val="2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1593" w:type="dxa"/>
            <w:vMerge w:val="restart"/>
            <w:vAlign w:val="center"/>
          </w:tcPr>
          <w:p w:rsidR="00480793" w:rsidRPr="00D60CAA" w:rsidRDefault="0048079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9.20.-10.00.</w:t>
            </w:r>
          </w:p>
        </w:tc>
        <w:tc>
          <w:tcPr>
            <w:tcW w:w="2517" w:type="dxa"/>
            <w:vAlign w:val="center"/>
          </w:tcPr>
          <w:p w:rsidR="00480793" w:rsidRPr="00D60CAA" w:rsidRDefault="00DC2444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Наиля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Ислямовна</w:t>
            </w:r>
            <w:proofErr w:type="spellEnd"/>
          </w:p>
        </w:tc>
      </w:tr>
      <w:tr w:rsidR="00480793" w:rsidRPr="00D60CAA" w:rsidTr="00D60CAA">
        <w:trPr>
          <w:trHeight w:val="912"/>
        </w:trPr>
        <w:tc>
          <w:tcPr>
            <w:tcW w:w="425" w:type="dxa"/>
            <w:vMerge/>
          </w:tcPr>
          <w:p w:rsidR="00480793" w:rsidRPr="00D60CAA" w:rsidRDefault="00480793" w:rsidP="00D60CAA">
            <w:pPr>
              <w:pStyle w:val="a6"/>
              <w:numPr>
                <w:ilvl w:val="0"/>
                <w:numId w:val="1"/>
              </w:numPr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3" w:type="dxa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 Электрические явления»                                                              </w:t>
            </w:r>
          </w:p>
          <w:p w:rsidR="00480793" w:rsidRPr="00D60CAA" w:rsidRDefault="00480793" w:rsidP="00D60CAA"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9 класс</w:t>
            </w:r>
            <w:r w:rsid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hyperlink r:id="rId11" w:history="1">
              <w:r w:rsidR="00D60CAA" w:rsidRPr="001A44A4">
                <w:rPr>
                  <w:rStyle w:val="a7"/>
                </w:rPr>
                <w:t>https://disk.yandex.ru/d/Otqp3KR_Oi0RNQ</w:t>
              </w:r>
            </w:hyperlink>
          </w:p>
        </w:tc>
        <w:tc>
          <w:tcPr>
            <w:tcW w:w="2659" w:type="dxa"/>
            <w:gridSpan w:val="2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593" w:type="dxa"/>
            <w:vMerge/>
            <w:vAlign w:val="center"/>
          </w:tcPr>
          <w:p w:rsidR="00480793" w:rsidRPr="00D60CAA" w:rsidRDefault="0048079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80793" w:rsidRPr="00D60CAA" w:rsidRDefault="00DC2444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физики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Костов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Равшан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Меглигереевич</w:t>
            </w:r>
            <w:proofErr w:type="spellEnd"/>
          </w:p>
        </w:tc>
      </w:tr>
      <w:tr w:rsidR="00480793" w:rsidRPr="00D60CAA" w:rsidTr="00D60CAA">
        <w:trPr>
          <w:trHeight w:val="891"/>
        </w:trPr>
        <w:tc>
          <w:tcPr>
            <w:tcW w:w="425" w:type="dxa"/>
            <w:vMerge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3" w:type="dxa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Тема: «Массовая доля компонентов смеси (раствора)»</w:t>
            </w:r>
          </w:p>
          <w:p w:rsidR="00480793" w:rsidRPr="00D60CAA" w:rsidRDefault="00480793" w:rsidP="00D60CAA"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  <w:r w:rsid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hyperlink r:id="rId12" w:history="1">
              <w:r w:rsidR="00D60CAA" w:rsidRPr="001A44A4">
                <w:rPr>
                  <w:rStyle w:val="a7"/>
                </w:rPr>
                <w:t>https://disk.yandex.ru/d/lqdWunwiou9zyg</w:t>
              </w:r>
            </w:hyperlink>
          </w:p>
        </w:tc>
        <w:tc>
          <w:tcPr>
            <w:tcW w:w="2659" w:type="dxa"/>
            <w:gridSpan w:val="2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93" w:type="dxa"/>
            <w:vMerge/>
            <w:vAlign w:val="center"/>
          </w:tcPr>
          <w:p w:rsidR="00480793" w:rsidRPr="00D60CAA" w:rsidRDefault="0048079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480793" w:rsidRPr="00D60CAA" w:rsidRDefault="00DC2444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Сафаева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Эльза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</w:tr>
      <w:tr w:rsidR="00480793" w:rsidRPr="00D60CAA" w:rsidTr="00D60CAA">
        <w:trPr>
          <w:trHeight w:val="780"/>
        </w:trPr>
        <w:tc>
          <w:tcPr>
            <w:tcW w:w="425" w:type="dxa"/>
            <w:vMerge w:val="restart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5.</w:t>
            </w:r>
          </w:p>
        </w:tc>
        <w:tc>
          <w:tcPr>
            <w:tcW w:w="7973" w:type="dxa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  Практикум по подготовке к ГИА по русскому языку»                                                           </w:t>
            </w:r>
          </w:p>
          <w:p w:rsidR="00480793" w:rsidRPr="00D60CAA" w:rsidRDefault="00480793" w:rsidP="00D60CAA"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11 класс</w:t>
            </w:r>
            <w:r w:rsid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="00D60CAA" w:rsidRPr="001A44A4">
                <w:rPr>
                  <w:rStyle w:val="a7"/>
                </w:rPr>
                <w:t>https://disk.yandex.ru/d/ZDh8_pupyWBOBw</w:t>
              </w:r>
            </w:hyperlink>
          </w:p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2"/>
          </w:tcPr>
          <w:p w:rsidR="00480793" w:rsidRPr="00D60CAA" w:rsidRDefault="0048079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593" w:type="dxa"/>
            <w:vMerge w:val="restart"/>
            <w:vAlign w:val="center"/>
          </w:tcPr>
          <w:p w:rsidR="00480793" w:rsidRPr="00D60CAA" w:rsidRDefault="0048079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10.10.-10.50.</w:t>
            </w:r>
          </w:p>
        </w:tc>
        <w:tc>
          <w:tcPr>
            <w:tcW w:w="2517" w:type="dxa"/>
            <w:vAlign w:val="center"/>
          </w:tcPr>
          <w:p w:rsidR="00480793" w:rsidRPr="00D60CAA" w:rsidRDefault="00DC2444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Аминова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Тохтахан</w:t>
            </w:r>
            <w:proofErr w:type="spellEnd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0793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Шабаналиевна</w:t>
            </w:r>
            <w:proofErr w:type="spellEnd"/>
          </w:p>
        </w:tc>
      </w:tr>
      <w:tr w:rsidR="00C224F3" w:rsidRPr="00D60CAA" w:rsidTr="00D60CAA">
        <w:tc>
          <w:tcPr>
            <w:tcW w:w="425" w:type="dxa"/>
            <w:vMerge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3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C224F3" w:rsidRPr="00D60CAA" w:rsidRDefault="00C224F3" w:rsidP="00D60CAA"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Тема: «  Показательная функция. Решение показательных уравнений и неравенств »                                              10 класс.</w:t>
            </w:r>
            <w:r w:rsidR="00D60CAA">
              <w:t xml:space="preserve">  </w:t>
            </w:r>
            <w:hyperlink r:id="rId14" w:history="1">
              <w:r w:rsidR="00D60CAA" w:rsidRPr="001A44A4">
                <w:rPr>
                  <w:rStyle w:val="a7"/>
                </w:rPr>
                <w:t>https://disk.yandex.ru/d/Ztge3z5zGG2mTA</w:t>
              </w:r>
            </w:hyperlink>
          </w:p>
        </w:tc>
        <w:tc>
          <w:tcPr>
            <w:tcW w:w="2659" w:type="dxa"/>
            <w:gridSpan w:val="2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593" w:type="dxa"/>
            <w:vMerge/>
            <w:vAlign w:val="center"/>
          </w:tcPr>
          <w:p w:rsidR="00C224F3" w:rsidRPr="00D60CAA" w:rsidRDefault="00C224F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математики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Нагуманова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Зинфира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Хафизовна</w:t>
            </w:r>
            <w:proofErr w:type="spellEnd"/>
          </w:p>
        </w:tc>
      </w:tr>
      <w:tr w:rsidR="00C224F3" w:rsidRPr="00D60CAA" w:rsidTr="00D60CAA">
        <w:tc>
          <w:tcPr>
            <w:tcW w:w="425" w:type="dxa"/>
            <w:vMerge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73" w:type="dxa"/>
          </w:tcPr>
          <w:p w:rsidR="00D60CAA" w:rsidRPr="00D60CAA" w:rsidRDefault="00C224F3" w:rsidP="00D60CAA">
            <w:pPr>
              <w:rPr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 w:rsidR="00D60CAA"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hyperlink r:id="rId15" w:history="1">
              <w:r w:rsidR="00D60CAA" w:rsidRPr="00D60CAA">
                <w:rPr>
                  <w:rStyle w:val="a7"/>
                  <w:sz w:val="20"/>
                  <w:szCs w:val="20"/>
                </w:rPr>
                <w:t>https://disk.yandex.ru/d/W3mzRZvWKHAcPA</w:t>
              </w:r>
            </w:hyperlink>
          </w:p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Тема: «Атмосфера, ее строение и значение»</w:t>
            </w:r>
          </w:p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659" w:type="dxa"/>
            <w:gridSpan w:val="2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93" w:type="dxa"/>
            <w:vMerge/>
            <w:vAlign w:val="center"/>
          </w:tcPr>
          <w:p w:rsidR="00C224F3" w:rsidRPr="00D60CAA" w:rsidRDefault="00C224F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географии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Хальметова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Борисовна</w:t>
            </w:r>
          </w:p>
        </w:tc>
      </w:tr>
      <w:tr w:rsidR="00C224F3" w:rsidRPr="00D60CAA" w:rsidTr="00D60CAA">
        <w:tc>
          <w:tcPr>
            <w:tcW w:w="425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73" w:type="dxa"/>
          </w:tcPr>
          <w:p w:rsidR="00C224F3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Психологический час «Экзамен без стресса»</w:t>
            </w:r>
          </w:p>
          <w:p w:rsidR="00D60CAA" w:rsidRDefault="00D60CAA" w:rsidP="00D60CAA">
            <w:hyperlink r:id="rId16" w:history="1">
              <w:r w:rsidRPr="001A44A4">
                <w:rPr>
                  <w:rStyle w:val="a7"/>
                </w:rPr>
                <w:t>https://disk.yandex.ru/d/UBo1_0hqpz3hgg</w:t>
              </w:r>
            </w:hyperlink>
          </w:p>
          <w:p w:rsidR="00D60CAA" w:rsidRPr="00D60CAA" w:rsidRDefault="00D60CAA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1593" w:type="dxa"/>
            <w:vAlign w:val="center"/>
          </w:tcPr>
          <w:p w:rsidR="00C224F3" w:rsidRPr="00D60CAA" w:rsidRDefault="00C224F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11.00-11.20</w:t>
            </w:r>
          </w:p>
        </w:tc>
        <w:tc>
          <w:tcPr>
            <w:tcW w:w="2517" w:type="dxa"/>
            <w:vAlign w:val="center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 психолог</w:t>
            </w:r>
          </w:p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Айчаракова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Фатиховна</w:t>
            </w:r>
            <w:proofErr w:type="spellEnd"/>
          </w:p>
        </w:tc>
      </w:tr>
      <w:tr w:rsidR="00C224F3" w:rsidRPr="00D60CAA" w:rsidTr="00D60CAA">
        <w:trPr>
          <w:trHeight w:val="495"/>
        </w:trPr>
        <w:tc>
          <w:tcPr>
            <w:tcW w:w="425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73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Внеклассное мероприятие: «Пусть память говорит»</w:t>
            </w:r>
          </w:p>
          <w:p w:rsidR="00D60CAA" w:rsidRPr="00D60CAA" w:rsidRDefault="00D60CAA" w:rsidP="00D60CAA">
            <w:pPr>
              <w:rPr>
                <w:sz w:val="20"/>
                <w:szCs w:val="20"/>
              </w:rPr>
            </w:pPr>
            <w:hyperlink r:id="rId17" w:history="1">
              <w:r w:rsidRPr="00D60CAA">
                <w:rPr>
                  <w:rStyle w:val="a7"/>
                  <w:sz w:val="20"/>
                  <w:szCs w:val="20"/>
                </w:rPr>
                <w:t>https://disk.yandex.ru/d/FwkvuBAASVPLAw</w:t>
              </w:r>
            </w:hyperlink>
          </w:p>
        </w:tc>
        <w:tc>
          <w:tcPr>
            <w:tcW w:w="2659" w:type="dxa"/>
            <w:gridSpan w:val="2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 - музыкальная композиция  </w:t>
            </w:r>
          </w:p>
        </w:tc>
        <w:tc>
          <w:tcPr>
            <w:tcW w:w="1593" w:type="dxa"/>
            <w:vAlign w:val="center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11.25.-11.45.</w:t>
            </w:r>
          </w:p>
          <w:p w:rsidR="00C224F3" w:rsidRPr="00D60CAA" w:rsidRDefault="00C224F3" w:rsidP="00D60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– организатор Левина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Гульмира</w:t>
            </w:r>
            <w:proofErr w:type="spellEnd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</w:tr>
      <w:tr w:rsidR="00C224F3" w:rsidRPr="00D60CAA" w:rsidTr="00D60CAA">
        <w:trPr>
          <w:trHeight w:val="772"/>
        </w:trPr>
        <w:tc>
          <w:tcPr>
            <w:tcW w:w="425" w:type="dxa"/>
          </w:tcPr>
          <w:p w:rsidR="00C224F3" w:rsidRPr="00D60CAA" w:rsidRDefault="00C224F3" w:rsidP="00D60CAA">
            <w:pPr>
              <w:pStyle w:val="a6"/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73" w:type="dxa"/>
          </w:tcPr>
          <w:p w:rsidR="00D60CAA" w:rsidRPr="00D60CAA" w:rsidRDefault="00C224F3" w:rsidP="00D60CAA">
            <w:pPr>
              <w:rPr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«</w:t>
            </w:r>
            <w:r w:rsidRPr="00D60C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электронных и цифровых образовательных ресурсов при подготовке к государственной итоговой аттестации</w:t>
            </w: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». Закрытие семинара.</w:t>
            </w:r>
          </w:p>
          <w:p w:rsidR="00D60CAA" w:rsidRPr="00D60CAA" w:rsidRDefault="00D60CAA" w:rsidP="00D60CAA">
            <w:pPr>
              <w:rPr>
                <w:sz w:val="20"/>
                <w:szCs w:val="20"/>
              </w:rPr>
            </w:pPr>
            <w:hyperlink r:id="rId18" w:history="1">
              <w:r w:rsidRPr="00D60CAA">
                <w:rPr>
                  <w:rStyle w:val="a7"/>
                  <w:sz w:val="20"/>
                  <w:szCs w:val="20"/>
                </w:rPr>
                <w:t>https://disk.yandex.ru/d/aVA8JZNZbla9fg</w:t>
              </w:r>
            </w:hyperlink>
          </w:p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593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11.50-12.30</w:t>
            </w:r>
          </w:p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Абдурахманова З.Т.</w:t>
            </w:r>
          </w:p>
        </w:tc>
      </w:tr>
      <w:tr w:rsidR="00C224F3" w:rsidRPr="00D60CAA" w:rsidTr="00D60CAA">
        <w:trPr>
          <w:trHeight w:val="526"/>
        </w:trPr>
        <w:tc>
          <w:tcPr>
            <w:tcW w:w="425" w:type="dxa"/>
          </w:tcPr>
          <w:p w:rsidR="00C224F3" w:rsidRPr="00D60CAA" w:rsidRDefault="00C224F3" w:rsidP="00D60CAA">
            <w:pPr>
              <w:pStyle w:val="a6"/>
              <w:ind w:left="5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3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Отъезд участников семинара.</w:t>
            </w:r>
          </w:p>
        </w:tc>
        <w:tc>
          <w:tcPr>
            <w:tcW w:w="1593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CAA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17" w:type="dxa"/>
          </w:tcPr>
          <w:p w:rsidR="00C224F3" w:rsidRPr="00D60CAA" w:rsidRDefault="00C224F3" w:rsidP="00D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2E3A" w:rsidRPr="00D60CAA" w:rsidRDefault="00ED2E3A" w:rsidP="00D73F3B">
      <w:pPr>
        <w:spacing w:after="0"/>
        <w:rPr>
          <w:rFonts w:ascii="Monotype Corsiva" w:eastAsia="Calibri" w:hAnsi="Monotype Corsiva" w:cs="Times New Roman"/>
          <w:sz w:val="20"/>
          <w:szCs w:val="20"/>
        </w:rPr>
      </w:pPr>
    </w:p>
    <w:p w:rsidR="00ED2E3A" w:rsidRPr="00D60CA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D2E3A" w:rsidRPr="00D60CAA" w:rsidRDefault="00ED2E3A" w:rsidP="00ED2E3A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D2E3A" w:rsidRPr="00D60CAA" w:rsidRDefault="00ED2E3A" w:rsidP="00ED2E3A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sectPr w:rsidR="00ED2E3A" w:rsidRPr="00D60CAA" w:rsidSect="005D618C">
      <w:pgSz w:w="16838" w:h="11906" w:orient="landscape"/>
      <w:pgMar w:top="142" w:right="1134" w:bottom="709" w:left="993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E7F"/>
    <w:multiLevelType w:val="hybridMultilevel"/>
    <w:tmpl w:val="87E01E4C"/>
    <w:lvl w:ilvl="0" w:tplc="AEDE1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E27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49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0B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46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89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47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E7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94A10"/>
    <w:multiLevelType w:val="multilevel"/>
    <w:tmpl w:val="022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F7AFE"/>
    <w:multiLevelType w:val="hybridMultilevel"/>
    <w:tmpl w:val="6CC08DAE"/>
    <w:lvl w:ilvl="0" w:tplc="AF10A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6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4B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6AC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EA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CE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E3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0C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65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074B4"/>
    <w:multiLevelType w:val="hybridMultilevel"/>
    <w:tmpl w:val="CFDE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7023"/>
    <w:multiLevelType w:val="multilevel"/>
    <w:tmpl w:val="9840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CD30DC5"/>
    <w:multiLevelType w:val="multilevel"/>
    <w:tmpl w:val="E64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95813"/>
    <w:multiLevelType w:val="multilevel"/>
    <w:tmpl w:val="9840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D9B"/>
    <w:rsid w:val="00005090"/>
    <w:rsid w:val="00017B3F"/>
    <w:rsid w:val="000312A2"/>
    <w:rsid w:val="0005743E"/>
    <w:rsid w:val="000A6CDE"/>
    <w:rsid w:val="000B5D34"/>
    <w:rsid w:val="000D3009"/>
    <w:rsid w:val="000E0D6C"/>
    <w:rsid w:val="000E2048"/>
    <w:rsid w:val="000F6E38"/>
    <w:rsid w:val="00121445"/>
    <w:rsid w:val="00172453"/>
    <w:rsid w:val="002211C1"/>
    <w:rsid w:val="00274F4A"/>
    <w:rsid w:val="002861A7"/>
    <w:rsid w:val="002E09E1"/>
    <w:rsid w:val="002F26DB"/>
    <w:rsid w:val="00321770"/>
    <w:rsid w:val="0036026C"/>
    <w:rsid w:val="003B0AB6"/>
    <w:rsid w:val="003C06DF"/>
    <w:rsid w:val="003C1E20"/>
    <w:rsid w:val="003D0F78"/>
    <w:rsid w:val="003F44ED"/>
    <w:rsid w:val="003F6C82"/>
    <w:rsid w:val="004339C2"/>
    <w:rsid w:val="004419B7"/>
    <w:rsid w:val="00466B20"/>
    <w:rsid w:val="00480793"/>
    <w:rsid w:val="00487267"/>
    <w:rsid w:val="004C062F"/>
    <w:rsid w:val="004C43B2"/>
    <w:rsid w:val="004E2417"/>
    <w:rsid w:val="004F6697"/>
    <w:rsid w:val="00575125"/>
    <w:rsid w:val="005A7621"/>
    <w:rsid w:val="005D47C4"/>
    <w:rsid w:val="005D618C"/>
    <w:rsid w:val="005E51C8"/>
    <w:rsid w:val="00606E63"/>
    <w:rsid w:val="006C15CE"/>
    <w:rsid w:val="00750378"/>
    <w:rsid w:val="00763FDC"/>
    <w:rsid w:val="007C2732"/>
    <w:rsid w:val="008321F6"/>
    <w:rsid w:val="00873150"/>
    <w:rsid w:val="008A5DB2"/>
    <w:rsid w:val="008C31B4"/>
    <w:rsid w:val="008F3605"/>
    <w:rsid w:val="009074AA"/>
    <w:rsid w:val="009B1BB7"/>
    <w:rsid w:val="009C0AC3"/>
    <w:rsid w:val="009D5AE8"/>
    <w:rsid w:val="009D7329"/>
    <w:rsid w:val="009E6541"/>
    <w:rsid w:val="009E78C5"/>
    <w:rsid w:val="00A0609A"/>
    <w:rsid w:val="00A144EB"/>
    <w:rsid w:val="00A26650"/>
    <w:rsid w:val="00A301BD"/>
    <w:rsid w:val="00A87192"/>
    <w:rsid w:val="00AA00CD"/>
    <w:rsid w:val="00AA1527"/>
    <w:rsid w:val="00AB3A27"/>
    <w:rsid w:val="00B1500C"/>
    <w:rsid w:val="00B74F23"/>
    <w:rsid w:val="00BA33DB"/>
    <w:rsid w:val="00BD1DFA"/>
    <w:rsid w:val="00C224F3"/>
    <w:rsid w:val="00C77D9C"/>
    <w:rsid w:val="00CD2E80"/>
    <w:rsid w:val="00CF1D9B"/>
    <w:rsid w:val="00CF3C24"/>
    <w:rsid w:val="00D25A49"/>
    <w:rsid w:val="00D60CAA"/>
    <w:rsid w:val="00D62387"/>
    <w:rsid w:val="00D73F3B"/>
    <w:rsid w:val="00D75871"/>
    <w:rsid w:val="00D9390B"/>
    <w:rsid w:val="00DC2444"/>
    <w:rsid w:val="00E13573"/>
    <w:rsid w:val="00E23FF4"/>
    <w:rsid w:val="00EB6C46"/>
    <w:rsid w:val="00ED2E3A"/>
    <w:rsid w:val="00EE2E37"/>
    <w:rsid w:val="00F04D20"/>
    <w:rsid w:val="00F52A69"/>
    <w:rsid w:val="00F60AC2"/>
    <w:rsid w:val="00FD722A"/>
    <w:rsid w:val="00FE489B"/>
    <w:rsid w:val="00FE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1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0AC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5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" TargetMode="External"/><Relationship Id="rId13" Type="http://schemas.openxmlformats.org/officeDocument/2006/relationships/hyperlink" Target="https://disk.yandex.ru/d/ZDh8_pupyWBOBw" TargetMode="External"/><Relationship Id="rId18" Type="http://schemas.openxmlformats.org/officeDocument/2006/relationships/hyperlink" Target="https://disk.yandex.ru/d/aVA8JZNZbla9fg" TargetMode="Externa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yperlink" Target="https://disk.yandex.ru/d/lqdWunwiou9zyg" TargetMode="External"/><Relationship Id="rId17" Type="http://schemas.openxmlformats.org/officeDocument/2006/relationships/hyperlink" Target="https://disk.yandex.ru/d/FwkvuBAASVPL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d/UBo1_0hqpz3hg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d/Otqp3KR_Oi0RNQ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sk.yandex.ru/d/W3mzRZvWKHAcPA" TargetMode="External"/><Relationship Id="rId10" Type="http://schemas.openxmlformats.org/officeDocument/2006/relationships/hyperlink" Target="https://disk.yandex.ru/d/M_OGxk6T33iU6Q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disk.yandex.ru/d/Ztge3z5zGG2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B07DE9C4A0EA244F93EE92EA0797348B" ma:contentTypeVersion="0" ma:contentTypeDescription="Отправка изображения или фотографии." ma:contentTypeScope="" ma:versionID="49bd46e369e32fc46b97f2fb7b8af0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ac39f10f27f77b389864891fb7e9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4C7D3-82D0-449A-A127-352FDC4C0DE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6FB285-662B-49D4-B865-3F3D8355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5F8D63-AB27-436F-B3FB-29164F382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64</cp:revision>
  <cp:lastPrinted>2002-01-01T02:21:00Z</cp:lastPrinted>
  <dcterms:created xsi:type="dcterms:W3CDTF">2013-01-30T10:36:00Z</dcterms:created>
  <dcterms:modified xsi:type="dcterms:W3CDTF">2023-01-20T11:58:00Z</dcterms:modified>
  <cp:contentType>Рисунок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0x01010200B07DE9C4A0EA244F93EE92EA0797348B</vt:lpwstr>
  </property>
</Properties>
</file>